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C1CF" w14:textId="3768AC61" w:rsidR="00FD1C2B" w:rsidRPr="00570215" w:rsidRDefault="00570215">
      <w:pPr>
        <w:rPr>
          <w:rFonts w:ascii="仿宋" w:eastAsia="仿宋" w:hAnsi="仿宋"/>
          <w:b/>
          <w:sz w:val="28"/>
          <w:szCs w:val="28"/>
        </w:rPr>
      </w:pPr>
      <w:r w:rsidRPr="00570215">
        <w:rPr>
          <w:rFonts w:ascii="仿宋" w:eastAsia="仿宋" w:hAnsi="仿宋" w:cs="宋体" w:hint="eastAsia"/>
          <w:b/>
          <w:color w:val="000000" w:themeColor="text1"/>
          <w:spacing w:val="8"/>
          <w:kern w:val="0"/>
          <w:sz w:val="28"/>
          <w:szCs w:val="28"/>
        </w:rPr>
        <w:t>附件：第十九届功能语言学学术研讨会</w:t>
      </w:r>
      <w:r w:rsidRPr="00570215">
        <w:rPr>
          <w:rFonts w:ascii="仿宋" w:eastAsia="仿宋" w:hAnsi="仿宋" w:hint="eastAsia"/>
          <w:b/>
          <w:sz w:val="28"/>
          <w:szCs w:val="28"/>
        </w:rPr>
        <w:t>会议回执</w:t>
      </w:r>
    </w:p>
    <w:tbl>
      <w:tblPr>
        <w:tblStyle w:val="a3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567"/>
        <w:gridCol w:w="567"/>
        <w:gridCol w:w="708"/>
        <w:gridCol w:w="851"/>
        <w:gridCol w:w="567"/>
        <w:gridCol w:w="1843"/>
      </w:tblGrid>
      <w:tr w:rsidR="00570215" w:rsidRPr="00337B13" w14:paraId="2C27785B" w14:textId="77777777" w:rsidTr="00570215">
        <w:tc>
          <w:tcPr>
            <w:tcW w:w="1560" w:type="dxa"/>
          </w:tcPr>
          <w:p w14:paraId="5575C797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姓名</w:t>
            </w:r>
          </w:p>
        </w:tc>
        <w:tc>
          <w:tcPr>
            <w:tcW w:w="2268" w:type="dxa"/>
            <w:gridSpan w:val="3"/>
          </w:tcPr>
          <w:p w14:paraId="2276DD7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14:paraId="451A4657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性别</w:t>
            </w:r>
          </w:p>
        </w:tc>
        <w:tc>
          <w:tcPr>
            <w:tcW w:w="2410" w:type="dxa"/>
            <w:gridSpan w:val="2"/>
          </w:tcPr>
          <w:p w14:paraId="1C094EF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0038E799" w14:textId="77777777" w:rsidTr="00570215">
        <w:trPr>
          <w:trHeight w:val="633"/>
        </w:trPr>
        <w:tc>
          <w:tcPr>
            <w:tcW w:w="1560" w:type="dxa"/>
          </w:tcPr>
          <w:p w14:paraId="014102FE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单位</w:t>
            </w:r>
          </w:p>
        </w:tc>
        <w:tc>
          <w:tcPr>
            <w:tcW w:w="6804" w:type="dxa"/>
            <w:gridSpan w:val="8"/>
          </w:tcPr>
          <w:p w14:paraId="361C8C2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6A07901D" w14:textId="77777777" w:rsidTr="00570215">
        <w:tc>
          <w:tcPr>
            <w:tcW w:w="1560" w:type="dxa"/>
          </w:tcPr>
          <w:p w14:paraId="22197F1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职务</w:t>
            </w:r>
          </w:p>
        </w:tc>
        <w:tc>
          <w:tcPr>
            <w:tcW w:w="2268" w:type="dxa"/>
            <w:gridSpan w:val="3"/>
          </w:tcPr>
          <w:p w14:paraId="472DA37F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</w:tcPr>
          <w:p w14:paraId="3CE616F4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职称</w:t>
            </w:r>
          </w:p>
        </w:tc>
        <w:tc>
          <w:tcPr>
            <w:tcW w:w="2410" w:type="dxa"/>
            <w:gridSpan w:val="2"/>
          </w:tcPr>
          <w:p w14:paraId="620B63FB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2D7D09EB" w14:textId="77777777" w:rsidTr="00570215">
        <w:tc>
          <w:tcPr>
            <w:tcW w:w="1560" w:type="dxa"/>
            <w:vMerge w:val="restart"/>
          </w:tcPr>
          <w:p w14:paraId="42F12D1C" w14:textId="5EF2A6C9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联系方式</w:t>
            </w:r>
          </w:p>
        </w:tc>
        <w:tc>
          <w:tcPr>
            <w:tcW w:w="2268" w:type="dxa"/>
            <w:gridSpan w:val="3"/>
          </w:tcPr>
          <w:p w14:paraId="395C65E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e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  <w:t>mail</w:t>
            </w:r>
          </w:p>
        </w:tc>
        <w:tc>
          <w:tcPr>
            <w:tcW w:w="4536" w:type="dxa"/>
            <w:gridSpan w:val="5"/>
          </w:tcPr>
          <w:p w14:paraId="28BE743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7B735764" w14:textId="77777777" w:rsidTr="00570215">
        <w:tc>
          <w:tcPr>
            <w:tcW w:w="1560" w:type="dxa"/>
            <w:vMerge/>
          </w:tcPr>
          <w:p w14:paraId="30F24F18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gridSpan w:val="3"/>
          </w:tcPr>
          <w:p w14:paraId="5AD1139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手机</w:t>
            </w:r>
          </w:p>
        </w:tc>
        <w:tc>
          <w:tcPr>
            <w:tcW w:w="4536" w:type="dxa"/>
            <w:gridSpan w:val="5"/>
          </w:tcPr>
          <w:p w14:paraId="21E8CFA9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41A9F3B4" w14:textId="77777777" w:rsidTr="00570215">
        <w:tc>
          <w:tcPr>
            <w:tcW w:w="1560" w:type="dxa"/>
            <w:vMerge w:val="restart"/>
          </w:tcPr>
          <w:p w14:paraId="0BE67BC1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  <w:p w14:paraId="24264B4B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住宿安排</w:t>
            </w:r>
          </w:p>
        </w:tc>
        <w:tc>
          <w:tcPr>
            <w:tcW w:w="6804" w:type="dxa"/>
            <w:gridSpan w:val="8"/>
          </w:tcPr>
          <w:p w14:paraId="6C234E37" w14:textId="350F0BB6" w:rsidR="00570215" w:rsidRPr="00570215" w:rsidRDefault="00570215" w:rsidP="00570215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90"/>
              <w:ind w:left="0" w:firstLineChars="0" w:firstLine="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是否需安排住宿（住宿费用须自理）：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）是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（）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570215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否</w:t>
            </w:r>
          </w:p>
          <w:p w14:paraId="217C893F" w14:textId="1E8E29BA" w:rsidR="00570215" w:rsidRPr="00570215" w:rsidRDefault="00570215" w:rsidP="00570215">
            <w:pPr>
              <w:pStyle w:val="a4"/>
              <w:widowControl/>
              <w:numPr>
                <w:ilvl w:val="0"/>
                <w:numId w:val="1"/>
              </w:numPr>
              <w:spacing w:before="100" w:beforeAutospacing="1" w:after="90"/>
              <w:ind w:left="0" w:firstLineChars="0" w:firstLine="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如选“是”，请选择：（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）合住</w:t>
            </w:r>
            <w:r w:rsidR="00250714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）独住</w:t>
            </w:r>
          </w:p>
        </w:tc>
      </w:tr>
      <w:tr w:rsidR="00570215" w:rsidRPr="00337B13" w14:paraId="5586F7A4" w14:textId="77777777" w:rsidTr="00570215">
        <w:tc>
          <w:tcPr>
            <w:tcW w:w="1560" w:type="dxa"/>
            <w:vMerge/>
          </w:tcPr>
          <w:p w14:paraId="2FF7149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14:paraId="34DE84CE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入住时间</w:t>
            </w:r>
          </w:p>
        </w:tc>
        <w:tc>
          <w:tcPr>
            <w:tcW w:w="1842" w:type="dxa"/>
            <w:gridSpan w:val="3"/>
          </w:tcPr>
          <w:p w14:paraId="5799AE6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gridSpan w:val="2"/>
          </w:tcPr>
          <w:p w14:paraId="3DC4578C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离店时间</w:t>
            </w:r>
          </w:p>
        </w:tc>
        <w:tc>
          <w:tcPr>
            <w:tcW w:w="1843" w:type="dxa"/>
          </w:tcPr>
          <w:p w14:paraId="305F5D31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3FBD43D4" w14:textId="77777777" w:rsidTr="00570215">
        <w:tc>
          <w:tcPr>
            <w:tcW w:w="1560" w:type="dxa"/>
            <w:vMerge w:val="restart"/>
          </w:tcPr>
          <w:p w14:paraId="35D73C6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  <w:p w14:paraId="1D35E004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论文信息</w:t>
            </w:r>
          </w:p>
        </w:tc>
        <w:tc>
          <w:tcPr>
            <w:tcW w:w="6804" w:type="dxa"/>
            <w:gridSpan w:val="8"/>
          </w:tcPr>
          <w:p w14:paraId="5F3E2142" w14:textId="77777777" w:rsidR="00570215" w:rsidRDefault="00570215" w:rsidP="00570215">
            <w:pPr>
              <w:widowControl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交流方式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*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：（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）平行小组论文交流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  <w:t xml:space="preserve">  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）团队工作坊交流</w:t>
            </w:r>
          </w:p>
          <w:p w14:paraId="141EBE26" w14:textId="6E9027D3" w:rsidR="007B5C98" w:rsidRPr="007B5C98" w:rsidRDefault="007B5C98" w:rsidP="00570215">
            <w:pPr>
              <w:widowControl/>
              <w:jc w:val="left"/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</w:pPr>
            <w:r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  <w:t xml:space="preserve">           </w:t>
            </w: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（</w:t>
            </w: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）只参会，不发言</w:t>
            </w:r>
          </w:p>
          <w:p w14:paraId="21F395B7" w14:textId="77777777" w:rsidR="00570215" w:rsidRDefault="00570215" w:rsidP="00570215">
            <w:pPr>
              <w:widowControl/>
              <w:shd w:val="clear" w:color="auto" w:fill="FFFFFF"/>
              <w:rPr>
                <w:rFonts w:ascii="微软雅黑" w:eastAsia="宋体" w:hAnsi="微软雅黑" w:cs="宋体"/>
                <w:color w:val="000000" w:themeColor="text1"/>
                <w:sz w:val="22"/>
              </w:rPr>
            </w:pPr>
            <w:r>
              <w:rPr>
                <w:rFonts w:ascii="微软雅黑" w:eastAsia="宋体" w:hAnsi="微软雅黑" w:cs="宋体" w:hint="eastAsia"/>
                <w:color w:val="000000" w:themeColor="text1"/>
                <w:sz w:val="22"/>
              </w:rPr>
              <w:t>注：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 xml:space="preserve"> “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平行小组交流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”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：个人单独交流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2"/>
              </w:rPr>
              <w:t>；</w:t>
            </w:r>
          </w:p>
          <w:p w14:paraId="36DFB8B2" w14:textId="6E79E6A4" w:rsidR="00570215" w:rsidRPr="00570215" w:rsidRDefault="00570215" w:rsidP="00570215">
            <w:pPr>
              <w:widowControl/>
              <w:shd w:val="clear" w:color="auto" w:fill="FFFFFF"/>
              <w:rPr>
                <w:rFonts w:ascii="微软雅黑" w:hAnsi="微软雅黑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“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团队工作坊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”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：一般由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4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2"/>
              </w:rPr>
              <w:t>—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5</w:t>
            </w:r>
            <w:r w:rsidRPr="00337B13">
              <w:rPr>
                <w:rFonts w:ascii="微软雅黑" w:eastAsia="宋体" w:hAnsi="微软雅黑" w:cs="宋体"/>
                <w:color w:val="000000" w:themeColor="text1"/>
                <w:sz w:val="22"/>
              </w:rPr>
              <w:t>位专家组成专题工作坊。</w:t>
            </w:r>
          </w:p>
        </w:tc>
      </w:tr>
      <w:tr w:rsidR="00570215" w:rsidRPr="00337B13" w14:paraId="4BE8DDA7" w14:textId="0F3439B8" w:rsidTr="00570215">
        <w:trPr>
          <w:trHeight w:val="561"/>
        </w:trPr>
        <w:tc>
          <w:tcPr>
            <w:tcW w:w="1560" w:type="dxa"/>
            <w:vMerge/>
          </w:tcPr>
          <w:p w14:paraId="5ADFFA93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14:paraId="60E853EF" w14:textId="34BFD16E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题目</w:t>
            </w:r>
          </w:p>
        </w:tc>
        <w:tc>
          <w:tcPr>
            <w:tcW w:w="5812" w:type="dxa"/>
            <w:gridSpan w:val="7"/>
          </w:tcPr>
          <w:p w14:paraId="6196FEEA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0C56445E" w14:textId="3BE1CD52" w:rsidTr="00570215">
        <w:trPr>
          <w:trHeight w:val="683"/>
        </w:trPr>
        <w:tc>
          <w:tcPr>
            <w:tcW w:w="1560" w:type="dxa"/>
            <w:vMerge/>
          </w:tcPr>
          <w:p w14:paraId="3F8C23B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14:paraId="7E43DBDA" w14:textId="360FD3B9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关键词</w:t>
            </w: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gridSpan w:val="7"/>
          </w:tcPr>
          <w:p w14:paraId="608E8ADE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007770C1" w14:textId="4C2B413B" w:rsidTr="007B5C98">
        <w:trPr>
          <w:trHeight w:val="2619"/>
        </w:trPr>
        <w:tc>
          <w:tcPr>
            <w:tcW w:w="1560" w:type="dxa"/>
            <w:vMerge/>
          </w:tcPr>
          <w:p w14:paraId="64897B8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14:paraId="5087AFFE" w14:textId="220EB37C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摘要</w:t>
            </w:r>
          </w:p>
        </w:tc>
        <w:tc>
          <w:tcPr>
            <w:tcW w:w="5812" w:type="dxa"/>
            <w:gridSpan w:val="7"/>
          </w:tcPr>
          <w:p w14:paraId="32723F5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3B6673AC" w14:textId="77777777" w:rsidTr="00570215">
        <w:trPr>
          <w:trHeight w:val="187"/>
        </w:trPr>
        <w:tc>
          <w:tcPr>
            <w:tcW w:w="1560" w:type="dxa"/>
            <w:vMerge w:val="restart"/>
          </w:tcPr>
          <w:p w14:paraId="012D488D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会费费发票信息</w:t>
            </w:r>
          </w:p>
        </w:tc>
        <w:tc>
          <w:tcPr>
            <w:tcW w:w="2835" w:type="dxa"/>
            <w:gridSpan w:val="4"/>
          </w:tcPr>
          <w:p w14:paraId="4144F1AF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发票抬头</w:t>
            </w:r>
          </w:p>
        </w:tc>
        <w:tc>
          <w:tcPr>
            <w:tcW w:w="3969" w:type="dxa"/>
            <w:gridSpan w:val="4"/>
          </w:tcPr>
          <w:p w14:paraId="0CF8AF36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  <w:tr w:rsidR="00570215" w:rsidRPr="00337B13" w14:paraId="52B51290" w14:textId="77777777" w:rsidTr="00570215">
        <w:trPr>
          <w:trHeight w:val="187"/>
        </w:trPr>
        <w:tc>
          <w:tcPr>
            <w:tcW w:w="1560" w:type="dxa"/>
            <w:vMerge/>
          </w:tcPr>
          <w:p w14:paraId="64706B25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gridSpan w:val="4"/>
          </w:tcPr>
          <w:p w14:paraId="47CB463A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  <w:r w:rsidRPr="00337B13">
              <w:rPr>
                <w:rFonts w:ascii="微软雅黑" w:eastAsia="宋体" w:hAnsi="微软雅黑" w:cs="宋体" w:hint="eastAsia"/>
                <w:color w:val="000000" w:themeColor="text1"/>
                <w:sz w:val="23"/>
                <w:szCs w:val="23"/>
              </w:rPr>
              <w:t>纳税人识别号</w:t>
            </w:r>
          </w:p>
        </w:tc>
        <w:tc>
          <w:tcPr>
            <w:tcW w:w="3969" w:type="dxa"/>
            <w:gridSpan w:val="4"/>
          </w:tcPr>
          <w:p w14:paraId="5C520C77" w14:textId="77777777" w:rsidR="00570215" w:rsidRPr="00337B13" w:rsidRDefault="00570215" w:rsidP="00570215">
            <w:pPr>
              <w:widowControl/>
              <w:spacing w:before="100" w:beforeAutospacing="1" w:after="90"/>
              <w:jc w:val="left"/>
              <w:rPr>
                <w:rFonts w:ascii="微软雅黑" w:eastAsia="宋体" w:hAnsi="微软雅黑" w:cs="宋体"/>
                <w:color w:val="000000" w:themeColor="text1"/>
                <w:sz w:val="23"/>
                <w:szCs w:val="23"/>
              </w:rPr>
            </w:pPr>
          </w:p>
        </w:tc>
      </w:tr>
    </w:tbl>
    <w:p w14:paraId="3535366D" w14:textId="77777777" w:rsidR="00570215" w:rsidRDefault="00570215"/>
    <w:sectPr w:rsidR="0057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2FFD"/>
    <w:multiLevelType w:val="multilevel"/>
    <w:tmpl w:val="11882FF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2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15"/>
    <w:rsid w:val="00250714"/>
    <w:rsid w:val="00570215"/>
    <w:rsid w:val="007B5C98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DA64E"/>
  <w15:chartTrackingRefBased/>
  <w15:docId w15:val="{1849BCAE-7117-7444-8D3E-787C0EC4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1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2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702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YLX</dc:creator>
  <cp:keywords/>
  <dc:description/>
  <cp:lastModifiedBy>YLX</cp:lastModifiedBy>
  <cp:revision>3</cp:revision>
  <dcterms:created xsi:type="dcterms:W3CDTF">2025-05-18T06:05:00Z</dcterms:created>
  <dcterms:modified xsi:type="dcterms:W3CDTF">2025-05-21T01:10:00Z</dcterms:modified>
</cp:coreProperties>
</file>